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02" w:rsidRPr="00065D4E" w:rsidRDefault="00895D02" w:rsidP="00895D02">
      <w:pPr>
        <w:pStyle w:val="a4"/>
        <w:jc w:val="center"/>
        <w:rPr>
          <w:rFonts w:ascii="Times New Roman" w:eastAsia="黑体" w:hAnsi="Times New Roman" w:cs="Times New Roman"/>
          <w:b/>
          <w:sz w:val="27"/>
          <w:szCs w:val="27"/>
        </w:rPr>
      </w:pPr>
      <w:r w:rsidRPr="00065D4E">
        <w:rPr>
          <w:rFonts w:ascii="Times New Roman" w:eastAsia="黑体" w:hAnsi="Times New Roman" w:cs="Times New Roman"/>
          <w:b/>
          <w:sz w:val="27"/>
          <w:szCs w:val="27"/>
        </w:rPr>
        <w:t>美国</w:t>
      </w:r>
      <w:r w:rsidRPr="00C81152">
        <w:rPr>
          <w:rFonts w:ascii="Times New Roman" w:eastAsia="黑体" w:hAnsi="Times New Roman" w:cs="Times New Roman"/>
          <w:b/>
          <w:sz w:val="27"/>
          <w:szCs w:val="27"/>
        </w:rPr>
        <w:t>夏威夷大学马诺阿分校</w:t>
      </w:r>
      <w:r>
        <w:rPr>
          <w:rFonts w:ascii="Times New Roman" w:eastAsia="黑体" w:hAnsi="Times New Roman" w:cs="Times New Roman" w:hint="eastAsia"/>
          <w:b/>
          <w:sz w:val="27"/>
          <w:szCs w:val="27"/>
        </w:rPr>
        <w:t>短期留学</w:t>
      </w:r>
      <w:bookmarkStart w:id="0" w:name="_GoBack"/>
      <w:bookmarkEnd w:id="0"/>
      <w:r w:rsidRPr="00C81152">
        <w:rPr>
          <w:rFonts w:ascii="Times New Roman" w:eastAsia="黑体" w:hAnsi="Times New Roman" w:cs="Times New Roman"/>
          <w:b/>
          <w:sz w:val="27"/>
          <w:szCs w:val="27"/>
        </w:rPr>
        <w:t>项目</w:t>
      </w:r>
    </w:p>
    <w:p w:rsidR="00895D02" w:rsidRPr="00895D02" w:rsidRDefault="00895D02" w:rsidP="00895D02">
      <w:pPr>
        <w:ind w:firstLineChars="200" w:firstLine="480"/>
        <w:rPr>
          <w:rFonts w:ascii="Times New Roman" w:hAnsi="Verdana"/>
          <w:kern w:val="0"/>
          <w:sz w:val="24"/>
          <w:szCs w:val="24"/>
        </w:rPr>
      </w:pPr>
      <w:r w:rsidRPr="007E427E">
        <w:rPr>
          <w:rFonts w:ascii="Times New Roman" w:hAnsi="Verdana" w:hint="eastAsia"/>
          <w:kern w:val="0"/>
          <w:sz w:val="24"/>
          <w:szCs w:val="24"/>
        </w:rPr>
        <w:t>北京外国语大学与夏威夷大学</w:t>
      </w:r>
      <w:r w:rsidRPr="007E427E">
        <w:rPr>
          <w:rFonts w:ascii="Times New Roman" w:hAnsi="Verdana"/>
          <w:kern w:val="0"/>
          <w:sz w:val="24"/>
          <w:szCs w:val="24"/>
        </w:rPr>
        <w:t>马诺阿分校</w:t>
      </w:r>
      <w:r w:rsidRPr="007E427E">
        <w:rPr>
          <w:rFonts w:ascii="Times New Roman" w:hAnsi="Verdana" w:hint="eastAsia"/>
          <w:kern w:val="0"/>
          <w:sz w:val="24"/>
          <w:szCs w:val="24"/>
        </w:rPr>
        <w:t>于</w:t>
      </w:r>
      <w:r w:rsidRPr="007E427E">
        <w:rPr>
          <w:rFonts w:ascii="Times New Roman" w:hAnsi="Verdana" w:hint="eastAsia"/>
          <w:kern w:val="0"/>
          <w:sz w:val="24"/>
          <w:szCs w:val="24"/>
        </w:rPr>
        <w:t>2016</w:t>
      </w:r>
      <w:r w:rsidRPr="007E427E">
        <w:rPr>
          <w:rFonts w:ascii="Times New Roman" w:hAnsi="Verdana" w:hint="eastAsia"/>
          <w:kern w:val="0"/>
          <w:sz w:val="24"/>
          <w:szCs w:val="24"/>
        </w:rPr>
        <w:t>年</w:t>
      </w:r>
      <w:r w:rsidRPr="007E427E">
        <w:rPr>
          <w:rFonts w:ascii="Times New Roman" w:hAnsi="Verdana" w:hint="eastAsia"/>
          <w:kern w:val="0"/>
          <w:sz w:val="24"/>
          <w:szCs w:val="24"/>
        </w:rPr>
        <w:t>6</w:t>
      </w:r>
      <w:r w:rsidRPr="007E427E">
        <w:rPr>
          <w:rFonts w:ascii="Times New Roman" w:hAnsi="Verdana" w:hint="eastAsia"/>
          <w:kern w:val="0"/>
          <w:sz w:val="24"/>
          <w:szCs w:val="24"/>
        </w:rPr>
        <w:t>月达成合作协议，</w:t>
      </w:r>
      <w:r w:rsidRPr="007E427E">
        <w:rPr>
          <w:rFonts w:ascii="Times New Roman" w:hAnsi="Verdana"/>
          <w:kern w:val="0"/>
          <w:sz w:val="24"/>
          <w:szCs w:val="24"/>
        </w:rPr>
        <w:t>英语学院</w:t>
      </w:r>
      <w:r w:rsidRPr="007E427E">
        <w:rPr>
          <w:rFonts w:ascii="Times New Roman" w:hAnsi="Verdana" w:hint="eastAsia"/>
          <w:kern w:val="0"/>
          <w:sz w:val="24"/>
          <w:szCs w:val="24"/>
        </w:rPr>
        <w:t>将为优秀本科生</w:t>
      </w:r>
      <w:r>
        <w:rPr>
          <w:rFonts w:ascii="Times New Roman" w:hAnsi="Verdana" w:hint="eastAsia"/>
          <w:kern w:val="0"/>
          <w:sz w:val="24"/>
          <w:szCs w:val="24"/>
        </w:rPr>
        <w:t>大三</w:t>
      </w:r>
      <w:r>
        <w:rPr>
          <w:rFonts w:ascii="Times New Roman" w:hAnsi="Verdana"/>
          <w:kern w:val="0"/>
          <w:sz w:val="24"/>
          <w:szCs w:val="24"/>
        </w:rPr>
        <w:t>学生</w:t>
      </w:r>
      <w:r w:rsidRPr="007E427E">
        <w:rPr>
          <w:rFonts w:ascii="Times New Roman" w:hAnsi="Verdana" w:hint="eastAsia"/>
          <w:kern w:val="0"/>
          <w:sz w:val="24"/>
          <w:szCs w:val="24"/>
        </w:rPr>
        <w:t>提供赴</w:t>
      </w:r>
      <w:r w:rsidRPr="007E427E">
        <w:rPr>
          <w:rFonts w:ascii="Times New Roman" w:hAnsi="Verdana"/>
          <w:kern w:val="0"/>
          <w:sz w:val="24"/>
          <w:szCs w:val="24"/>
        </w:rPr>
        <w:t>美国夏威夷大学马诺阿分校</w:t>
      </w:r>
      <w:r w:rsidRPr="007E427E">
        <w:rPr>
          <w:rFonts w:ascii="Times New Roman" w:hAnsi="Verdana" w:hint="eastAsia"/>
          <w:kern w:val="0"/>
          <w:sz w:val="24"/>
          <w:szCs w:val="24"/>
        </w:rPr>
        <w:t>（以下简称</w:t>
      </w:r>
      <w:r w:rsidRPr="007E427E">
        <w:rPr>
          <w:rFonts w:ascii="Times New Roman" w:hAnsi="Verdana"/>
          <w:kern w:val="0"/>
          <w:sz w:val="24"/>
          <w:szCs w:val="24"/>
        </w:rPr>
        <w:t>UHM</w:t>
      </w:r>
      <w:r w:rsidRPr="007E427E">
        <w:rPr>
          <w:rFonts w:ascii="Times New Roman" w:hAnsi="Verdana" w:hint="eastAsia"/>
          <w:kern w:val="0"/>
          <w:sz w:val="24"/>
          <w:szCs w:val="24"/>
        </w:rPr>
        <w:t>）</w:t>
      </w:r>
      <w:r>
        <w:rPr>
          <w:rFonts w:ascii="Times New Roman" w:hAnsi="Verdana" w:hint="eastAsia"/>
          <w:kern w:val="0"/>
          <w:sz w:val="24"/>
          <w:szCs w:val="24"/>
        </w:rPr>
        <w:t>短期</w:t>
      </w:r>
      <w:r>
        <w:rPr>
          <w:rFonts w:ascii="Times New Roman" w:hAnsi="Verdana"/>
          <w:kern w:val="0"/>
          <w:sz w:val="24"/>
          <w:szCs w:val="24"/>
        </w:rPr>
        <w:t>留学</w:t>
      </w:r>
      <w:r w:rsidRPr="007E427E">
        <w:rPr>
          <w:rFonts w:ascii="Times New Roman" w:hAnsi="Verdana" w:hint="eastAsia"/>
          <w:kern w:val="0"/>
          <w:sz w:val="24"/>
          <w:szCs w:val="24"/>
        </w:rPr>
        <w:t>的机会。</w:t>
      </w:r>
      <w:r>
        <w:rPr>
          <w:rFonts w:ascii="Times New Roman" w:hAnsi="Verdana" w:hint="eastAsia"/>
          <w:kern w:val="0"/>
          <w:sz w:val="24"/>
          <w:szCs w:val="24"/>
        </w:rPr>
        <w:t>该项目</w:t>
      </w:r>
      <w:r w:rsidRPr="00895D02">
        <w:rPr>
          <w:rFonts w:ascii="Times New Roman" w:hAnsi="Verdana" w:hint="eastAsia"/>
          <w:kern w:val="0"/>
          <w:sz w:val="24"/>
          <w:szCs w:val="24"/>
        </w:rPr>
        <w:t>留学时间</w:t>
      </w:r>
      <w:r w:rsidRPr="00895D02">
        <w:rPr>
          <w:rFonts w:ascii="Times New Roman" w:hAnsi="Verdana"/>
          <w:kern w:val="0"/>
          <w:sz w:val="24"/>
          <w:szCs w:val="24"/>
        </w:rPr>
        <w:t>为</w:t>
      </w:r>
      <w:r w:rsidRPr="00895D02">
        <w:rPr>
          <w:rFonts w:ascii="Times New Roman" w:hAnsi="Verdana" w:hint="eastAsia"/>
          <w:kern w:val="0"/>
          <w:sz w:val="24"/>
          <w:szCs w:val="24"/>
        </w:rPr>
        <w:t>一学期</w:t>
      </w:r>
      <w:r w:rsidRPr="00895D02">
        <w:rPr>
          <w:rFonts w:ascii="Times New Roman" w:hAnsi="Verdana" w:hint="eastAsia"/>
          <w:kern w:val="0"/>
          <w:sz w:val="24"/>
          <w:szCs w:val="24"/>
        </w:rPr>
        <w:t>/</w:t>
      </w:r>
      <w:r w:rsidRPr="00895D02">
        <w:rPr>
          <w:rFonts w:ascii="Times New Roman" w:hAnsi="Verdana" w:hint="eastAsia"/>
          <w:kern w:val="0"/>
          <w:sz w:val="24"/>
          <w:szCs w:val="24"/>
        </w:rPr>
        <w:t>一学年</w:t>
      </w:r>
      <w:r w:rsidRPr="00895D02">
        <w:rPr>
          <w:rFonts w:ascii="Times New Roman" w:hAnsi="Verdana" w:hint="eastAsia"/>
          <w:kern w:val="0"/>
          <w:sz w:val="24"/>
          <w:szCs w:val="24"/>
        </w:rPr>
        <w:t>，</w:t>
      </w:r>
      <w:r w:rsidRPr="00895D02">
        <w:rPr>
          <w:rFonts w:ascii="Times New Roman" w:hAnsi="Verdana" w:hint="eastAsia"/>
          <w:kern w:val="0"/>
          <w:sz w:val="24"/>
          <w:szCs w:val="24"/>
        </w:rPr>
        <w:t>学生</w:t>
      </w:r>
      <w:r w:rsidRPr="00895D02">
        <w:rPr>
          <w:rFonts w:ascii="Times New Roman" w:hAnsi="Verdana" w:hint="eastAsia"/>
          <w:kern w:val="0"/>
          <w:sz w:val="24"/>
          <w:szCs w:val="24"/>
        </w:rPr>
        <w:t>修读与自己的专业倾向相关的核心课程，通过考核合格后获得</w:t>
      </w:r>
      <w:r w:rsidRPr="007E427E">
        <w:rPr>
          <w:rFonts w:ascii="Times New Roman" w:hAnsi="Verdana"/>
          <w:kern w:val="0"/>
          <w:sz w:val="24"/>
          <w:szCs w:val="24"/>
        </w:rPr>
        <w:t>美国夏威夷大学</w:t>
      </w:r>
      <w:r w:rsidRPr="00895D02">
        <w:rPr>
          <w:rFonts w:ascii="Times New Roman" w:hAnsi="Verdana" w:hint="eastAsia"/>
          <w:kern w:val="0"/>
          <w:sz w:val="24"/>
          <w:szCs w:val="24"/>
        </w:rPr>
        <w:t>的学分，将获得我校的承认，并纳入我校成绩记录管理体系。</w:t>
      </w:r>
    </w:p>
    <w:p w:rsidR="00895D02" w:rsidRPr="00895D02" w:rsidRDefault="00895D02" w:rsidP="00895D02">
      <w:pPr>
        <w:ind w:firstLineChars="200" w:firstLine="480"/>
        <w:rPr>
          <w:rFonts w:ascii="Times New Roman" w:hAnsi="Verdana" w:hint="eastAsia"/>
          <w:kern w:val="0"/>
          <w:sz w:val="24"/>
          <w:szCs w:val="24"/>
        </w:rPr>
      </w:pPr>
    </w:p>
    <w:p w:rsidR="00895D02" w:rsidRPr="00335E01" w:rsidRDefault="00895D02" w:rsidP="00895D02">
      <w:pPr>
        <w:pStyle w:val="a4"/>
        <w:rPr>
          <w:rFonts w:ascii="Times New Roman" w:eastAsia="黑体" w:hAnsi="Times New Roman" w:cs="Times New Roman"/>
          <w:b/>
        </w:rPr>
      </w:pPr>
      <w:r>
        <w:rPr>
          <w:rFonts w:ascii="Times New Roman" w:eastAsia="黑体" w:hAnsi="黑体" w:cs="Times New Roman" w:hint="eastAsia"/>
          <w:b/>
        </w:rPr>
        <w:t>夏威夷大学</w:t>
      </w:r>
      <w:r w:rsidRPr="00A564D3">
        <w:rPr>
          <w:rFonts w:ascii="Times New Roman" w:eastAsia="黑体" w:hAnsi="黑体" w:cs="Times New Roman"/>
          <w:b/>
        </w:rPr>
        <w:t>马诺阿分校</w:t>
      </w:r>
      <w:r w:rsidRPr="00335E01">
        <w:rPr>
          <w:rFonts w:ascii="Times New Roman" w:eastAsia="黑体" w:hAnsi="黑体" w:cs="Times New Roman"/>
          <w:b/>
        </w:rPr>
        <w:t>简介</w:t>
      </w:r>
    </w:p>
    <w:p w:rsidR="00895D02" w:rsidRPr="007E427E" w:rsidRDefault="00895D02" w:rsidP="00895D02">
      <w:pPr>
        <w:ind w:firstLineChars="200" w:firstLine="480"/>
        <w:rPr>
          <w:rFonts w:ascii="Times New Roman" w:hAnsi="Verdana"/>
          <w:kern w:val="0"/>
          <w:sz w:val="24"/>
          <w:szCs w:val="24"/>
        </w:rPr>
      </w:pPr>
      <w:r w:rsidRPr="007E427E">
        <w:rPr>
          <w:rFonts w:ascii="Times New Roman" w:hAnsi="Verdana"/>
          <w:kern w:val="0"/>
          <w:sz w:val="24"/>
          <w:szCs w:val="24"/>
        </w:rPr>
        <w:t>夏威夷大学是一所州立大学，成立于</w:t>
      </w:r>
      <w:r w:rsidRPr="007E427E">
        <w:rPr>
          <w:rFonts w:ascii="Times New Roman" w:hAnsi="Verdana"/>
          <w:kern w:val="0"/>
          <w:sz w:val="24"/>
          <w:szCs w:val="24"/>
        </w:rPr>
        <w:t>1907</w:t>
      </w:r>
      <w:r w:rsidRPr="007E427E">
        <w:rPr>
          <w:rFonts w:ascii="Times New Roman" w:hAnsi="Verdana"/>
          <w:kern w:val="0"/>
          <w:sz w:val="24"/>
          <w:szCs w:val="24"/>
        </w:rPr>
        <w:t>年，马诺阿分校（简称</w:t>
      </w:r>
      <w:r w:rsidRPr="007E427E">
        <w:rPr>
          <w:rFonts w:ascii="Times New Roman" w:hAnsi="Verdana"/>
          <w:kern w:val="0"/>
          <w:sz w:val="24"/>
          <w:szCs w:val="24"/>
        </w:rPr>
        <w:t>UHM</w:t>
      </w:r>
      <w:r w:rsidRPr="007E427E">
        <w:rPr>
          <w:rFonts w:ascii="Times New Roman" w:hAnsi="Verdana"/>
          <w:kern w:val="0"/>
          <w:sz w:val="24"/>
          <w:szCs w:val="24"/>
        </w:rPr>
        <w:t>）是世界知名的公立研究型大学，它在体系十大校区中位列第一，位于夏威夷州檀香山市区，面积为</w:t>
      </w:r>
      <w:r w:rsidRPr="007E427E">
        <w:rPr>
          <w:rFonts w:ascii="Times New Roman" w:hAnsi="Verdana"/>
          <w:kern w:val="0"/>
          <w:sz w:val="24"/>
          <w:szCs w:val="24"/>
        </w:rPr>
        <w:t>300</w:t>
      </w:r>
      <w:r w:rsidRPr="007E427E">
        <w:rPr>
          <w:rFonts w:ascii="Times New Roman" w:hAnsi="Verdana"/>
          <w:kern w:val="0"/>
          <w:sz w:val="24"/>
          <w:szCs w:val="24"/>
        </w:rPr>
        <w:t>英亩，可以提供学士、硕士、博士和第一职业等学位。在校生超过</w:t>
      </w:r>
      <w:r w:rsidRPr="007E427E">
        <w:rPr>
          <w:rFonts w:ascii="Times New Roman" w:hAnsi="Verdana"/>
          <w:kern w:val="0"/>
          <w:sz w:val="24"/>
          <w:szCs w:val="24"/>
        </w:rPr>
        <w:t>20000</w:t>
      </w:r>
      <w:r w:rsidRPr="007E427E">
        <w:rPr>
          <w:rFonts w:ascii="Times New Roman" w:hAnsi="Verdana"/>
          <w:kern w:val="0"/>
          <w:sz w:val="24"/>
          <w:szCs w:val="24"/>
        </w:rPr>
        <w:t>名</w:t>
      </w:r>
      <w:r w:rsidRPr="007E427E">
        <w:rPr>
          <w:rFonts w:ascii="Times New Roman" w:hAnsi="Verdana"/>
          <w:kern w:val="0"/>
          <w:sz w:val="24"/>
          <w:szCs w:val="24"/>
        </w:rPr>
        <w:t>. UHM</w:t>
      </w:r>
      <w:r w:rsidRPr="007E427E">
        <w:rPr>
          <w:rFonts w:ascii="Times New Roman" w:hAnsi="Verdana"/>
          <w:kern w:val="0"/>
          <w:sz w:val="24"/>
          <w:szCs w:val="24"/>
        </w:rPr>
        <w:t>获美国西部学校及学院协会认证，其在</w:t>
      </w:r>
      <w:r w:rsidRPr="007E427E">
        <w:rPr>
          <w:rFonts w:ascii="Times New Roman" w:hAnsi="Verdana"/>
          <w:kern w:val="0"/>
          <w:sz w:val="24"/>
          <w:szCs w:val="24"/>
        </w:rPr>
        <w:t>USNews</w:t>
      </w:r>
      <w:r w:rsidRPr="007E427E">
        <w:rPr>
          <w:rFonts w:ascii="Times New Roman" w:hAnsi="Verdana"/>
          <w:kern w:val="0"/>
          <w:sz w:val="24"/>
          <w:szCs w:val="24"/>
        </w:rPr>
        <w:t>的排名为全美前</w:t>
      </w:r>
      <w:r w:rsidRPr="007E427E">
        <w:rPr>
          <w:rFonts w:ascii="Times New Roman" w:hAnsi="Verdana"/>
          <w:kern w:val="0"/>
          <w:sz w:val="24"/>
          <w:szCs w:val="24"/>
        </w:rPr>
        <w:t>150</w:t>
      </w:r>
      <w:r w:rsidRPr="007E427E">
        <w:rPr>
          <w:rFonts w:ascii="Times New Roman" w:hAnsi="Verdana"/>
          <w:kern w:val="0"/>
          <w:sz w:val="24"/>
          <w:szCs w:val="24"/>
        </w:rPr>
        <w:t>，提供设计</w:t>
      </w:r>
      <w:r w:rsidRPr="007E427E">
        <w:rPr>
          <w:rFonts w:ascii="Times New Roman" w:hAnsi="Verdana"/>
          <w:kern w:val="0"/>
          <w:sz w:val="24"/>
          <w:szCs w:val="24"/>
        </w:rPr>
        <w:t>90</w:t>
      </w:r>
      <w:r w:rsidRPr="007E427E">
        <w:rPr>
          <w:rFonts w:ascii="Times New Roman" w:hAnsi="Verdana"/>
          <w:kern w:val="0"/>
          <w:sz w:val="24"/>
          <w:szCs w:val="24"/>
        </w:rPr>
        <w:t>多个领域的学士和硕士学位，以及</w:t>
      </w:r>
      <w:r w:rsidRPr="007E427E">
        <w:rPr>
          <w:rFonts w:ascii="Times New Roman" w:hAnsi="Verdana"/>
          <w:kern w:val="0"/>
          <w:sz w:val="24"/>
          <w:szCs w:val="24"/>
        </w:rPr>
        <w:t>50</w:t>
      </w:r>
      <w:r w:rsidRPr="007E427E">
        <w:rPr>
          <w:rFonts w:ascii="Times New Roman" w:hAnsi="Verdana"/>
          <w:kern w:val="0"/>
          <w:sz w:val="24"/>
          <w:szCs w:val="24"/>
        </w:rPr>
        <w:t>多个领域的博士学位。语言学为</w:t>
      </w:r>
      <w:r w:rsidRPr="007E427E">
        <w:rPr>
          <w:rFonts w:ascii="Times New Roman" w:hAnsi="Verdana" w:hint="eastAsia"/>
          <w:kern w:val="0"/>
          <w:sz w:val="24"/>
          <w:szCs w:val="24"/>
        </w:rPr>
        <w:t>其</w:t>
      </w:r>
      <w:r w:rsidRPr="007E427E">
        <w:rPr>
          <w:rFonts w:ascii="Times New Roman" w:hAnsi="Verdana"/>
          <w:kern w:val="0"/>
          <w:sz w:val="24"/>
          <w:szCs w:val="24"/>
        </w:rPr>
        <w:t>热门专业。</w:t>
      </w:r>
    </w:p>
    <w:p w:rsidR="00895D02" w:rsidRPr="00335E01" w:rsidRDefault="00895D02" w:rsidP="00895D02">
      <w:pPr>
        <w:pStyle w:val="a4"/>
        <w:rPr>
          <w:rFonts w:ascii="Times New Roman" w:eastAsia="黑体" w:hAnsi="Times New Roman" w:cs="Times New Roman"/>
          <w:b/>
        </w:rPr>
      </w:pPr>
      <w:r w:rsidRPr="00335E01">
        <w:rPr>
          <w:rFonts w:ascii="Times New Roman" w:eastAsia="黑体" w:hAnsi="黑体" w:cs="Times New Roman"/>
          <w:b/>
        </w:rPr>
        <w:t>报名条件</w:t>
      </w:r>
    </w:p>
    <w:p w:rsidR="00895D02" w:rsidRDefault="00895D02" w:rsidP="00895D0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Verdana" w:cs="Times New Roman"/>
        </w:rPr>
      </w:pPr>
      <w:r w:rsidRPr="00335E01">
        <w:rPr>
          <w:rFonts w:ascii="Times New Roman" w:hAnsi="Verdana" w:cs="Times New Roman"/>
        </w:rPr>
        <w:t>英语学院</w:t>
      </w:r>
      <w:r>
        <w:rPr>
          <w:rFonts w:ascii="Times New Roman" w:hAnsi="Verdana" w:cs="Times New Roman" w:hint="eastAsia"/>
        </w:rPr>
        <w:t>本科</w:t>
      </w:r>
      <w:r>
        <w:rPr>
          <w:rFonts w:ascii="Times New Roman" w:hAnsi="Verdana" w:cs="Times New Roman" w:hint="eastAsia"/>
        </w:rPr>
        <w:t>三年级</w:t>
      </w:r>
    </w:p>
    <w:p w:rsidR="00895D02" w:rsidRPr="00C90051" w:rsidRDefault="00895D02" w:rsidP="00895D02">
      <w:pPr>
        <w:pStyle w:val="a4"/>
        <w:numPr>
          <w:ilvl w:val="0"/>
          <w:numId w:val="1"/>
        </w:numPr>
        <w:spacing w:before="96" w:after="96" w:line="360" w:lineRule="auto"/>
        <w:rPr>
          <w:rFonts w:ascii="Times New Roman" w:hAnsi="Verdana" w:cs="Times New Roman"/>
        </w:rPr>
      </w:pPr>
      <w:r w:rsidRPr="00C90051">
        <w:rPr>
          <w:rFonts w:ascii="Times New Roman" w:hAnsi="Verdana" w:cs="Times New Roman"/>
        </w:rPr>
        <w:t>成绩单无挂科记录</w:t>
      </w:r>
      <w:r w:rsidRPr="00C90051">
        <w:rPr>
          <w:rFonts w:ascii="Times New Roman" w:hAnsi="Verdana" w:cs="Times New Roman" w:hint="eastAsia"/>
        </w:rPr>
        <w:t>，</w:t>
      </w:r>
      <w:r w:rsidRPr="00C90051">
        <w:rPr>
          <w:rFonts w:ascii="Times New Roman" w:hAnsi="Verdana" w:cs="Times New Roman"/>
        </w:rPr>
        <w:t xml:space="preserve">GPA </w:t>
      </w:r>
      <w:r w:rsidRPr="00C90051">
        <w:rPr>
          <w:rFonts w:ascii="Times New Roman" w:hAnsi="Verdana" w:cs="Times New Roman"/>
        </w:rPr>
        <w:t>（学分绩点）不得低于</w:t>
      </w:r>
      <w:r w:rsidRPr="00C90051">
        <w:rPr>
          <w:rFonts w:ascii="Times New Roman" w:hAnsi="Verdana" w:cs="Times New Roman"/>
        </w:rPr>
        <w:t xml:space="preserve"> 3.0</w:t>
      </w:r>
      <w:r w:rsidRPr="00C90051">
        <w:rPr>
          <w:rFonts w:ascii="Times New Roman" w:hAnsi="Verdana" w:cs="Times New Roman"/>
        </w:rPr>
        <w:t>，或达到相应的百分制平均成绩</w:t>
      </w:r>
    </w:p>
    <w:p w:rsidR="00895D02" w:rsidRPr="00C90051" w:rsidRDefault="00895D02" w:rsidP="00895D02">
      <w:pPr>
        <w:pStyle w:val="a4"/>
        <w:numPr>
          <w:ilvl w:val="0"/>
          <w:numId w:val="1"/>
        </w:numPr>
        <w:spacing w:before="96" w:after="96" w:line="360" w:lineRule="auto"/>
        <w:rPr>
          <w:rFonts w:ascii="Times New Roman" w:hAnsi="Verdana"/>
        </w:rPr>
      </w:pPr>
      <w:r w:rsidRPr="00C90051">
        <w:rPr>
          <w:rFonts w:ascii="Times New Roman" w:hAnsi="Verdana" w:hint="eastAsia"/>
        </w:rPr>
        <w:t>雅思不少于</w:t>
      </w:r>
      <w:r w:rsidRPr="00C90051">
        <w:rPr>
          <w:rFonts w:ascii="Times New Roman" w:hAnsi="Verdana" w:hint="eastAsia"/>
        </w:rPr>
        <w:t>7</w:t>
      </w:r>
      <w:r w:rsidRPr="00C90051">
        <w:rPr>
          <w:rFonts w:ascii="Times New Roman" w:hAnsi="Verdana" w:hint="eastAsia"/>
        </w:rPr>
        <w:t>分（其中听力和阅读不少于</w:t>
      </w:r>
      <w:r w:rsidRPr="00C90051">
        <w:rPr>
          <w:rFonts w:ascii="Times New Roman" w:hAnsi="Verdana" w:hint="eastAsia"/>
        </w:rPr>
        <w:t>7</w:t>
      </w:r>
      <w:r w:rsidRPr="00C90051">
        <w:rPr>
          <w:rFonts w:ascii="Times New Roman" w:hAnsi="Verdana" w:hint="eastAsia"/>
        </w:rPr>
        <w:t>分，其余各项不少于</w:t>
      </w:r>
      <w:r w:rsidRPr="00C90051">
        <w:rPr>
          <w:rFonts w:ascii="Times New Roman" w:hAnsi="Verdana" w:hint="eastAsia"/>
        </w:rPr>
        <w:t>6.5</w:t>
      </w:r>
      <w:r w:rsidRPr="00C90051">
        <w:rPr>
          <w:rFonts w:ascii="Times New Roman" w:hAnsi="Verdana" w:hint="eastAsia"/>
        </w:rPr>
        <w:t>）；托福不少于</w:t>
      </w:r>
      <w:r w:rsidRPr="00C90051">
        <w:rPr>
          <w:rFonts w:ascii="Times New Roman" w:hAnsi="Verdana" w:hint="eastAsia"/>
        </w:rPr>
        <w:t>100</w:t>
      </w:r>
      <w:r w:rsidRPr="00C90051">
        <w:rPr>
          <w:rFonts w:ascii="Times New Roman" w:hAnsi="Verdana" w:hint="eastAsia"/>
        </w:rPr>
        <w:t>分（其中写作不低于</w:t>
      </w:r>
      <w:r w:rsidRPr="00C90051">
        <w:rPr>
          <w:rFonts w:ascii="Times New Roman" w:hAnsi="Verdana" w:hint="eastAsia"/>
        </w:rPr>
        <w:t>23</w:t>
      </w:r>
      <w:r w:rsidRPr="00C90051">
        <w:rPr>
          <w:rFonts w:ascii="Times New Roman" w:hAnsi="Verdana" w:hint="eastAsia"/>
        </w:rPr>
        <w:t>分，其余都不低于</w:t>
      </w:r>
      <w:r w:rsidRPr="00C90051">
        <w:rPr>
          <w:rFonts w:ascii="Times New Roman" w:hAnsi="Verdana" w:hint="eastAsia"/>
        </w:rPr>
        <w:t>19</w:t>
      </w:r>
      <w:r w:rsidRPr="00C90051">
        <w:rPr>
          <w:rFonts w:ascii="Times New Roman" w:hAnsi="Verdana" w:hint="eastAsia"/>
        </w:rPr>
        <w:t>）</w:t>
      </w:r>
    </w:p>
    <w:p w:rsidR="00895D02" w:rsidRPr="00335E01" w:rsidRDefault="00895D02" w:rsidP="00895D0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Verdana" w:cs="Times New Roman"/>
        </w:rPr>
      </w:pPr>
      <w:r w:rsidRPr="00335E01">
        <w:rPr>
          <w:rFonts w:ascii="Times New Roman" w:hAnsi="Verdana" w:cs="Times New Roman"/>
        </w:rPr>
        <w:t>预报名截止日期前拿到合格的语言成绩，并须保证成绩单在合作学校报到时依然有效。</w:t>
      </w:r>
    </w:p>
    <w:p w:rsidR="00895D02" w:rsidRPr="00335E01" w:rsidRDefault="00895D02" w:rsidP="00895D02">
      <w:pPr>
        <w:pStyle w:val="a4"/>
        <w:spacing w:line="360" w:lineRule="auto"/>
        <w:jc w:val="both"/>
        <w:rPr>
          <w:rFonts w:ascii="Times New Roman" w:eastAsia="黑体" w:hAnsi="Times New Roman" w:cs="Times New Roman"/>
          <w:b/>
        </w:rPr>
      </w:pPr>
      <w:r w:rsidRPr="00335E01">
        <w:rPr>
          <w:rFonts w:ascii="Times New Roman" w:eastAsia="黑体" w:hAnsi="黑体" w:cs="Times New Roman"/>
          <w:b/>
        </w:rPr>
        <w:t>预报名材料</w:t>
      </w:r>
    </w:p>
    <w:p w:rsidR="00895D02" w:rsidRPr="007E427E" w:rsidRDefault="00895D02" w:rsidP="00895D0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Verdana"/>
        </w:rPr>
      </w:pPr>
      <w:r w:rsidRPr="003C0321">
        <w:rPr>
          <w:rFonts w:ascii="Times New Roman" w:hAnsi="Verdana" w:cs="Times New Roman"/>
        </w:rPr>
        <w:t>由辅导员</w:t>
      </w:r>
      <w:r w:rsidRPr="007E427E">
        <w:rPr>
          <w:rFonts w:ascii="Times New Roman" w:hAnsi="Verdana"/>
        </w:rPr>
        <w:t>签字确认排名信息准确</w:t>
      </w:r>
      <w:r w:rsidRPr="007E427E">
        <w:rPr>
          <w:rFonts w:ascii="Times New Roman" w:hAnsi="Verdana" w:hint="eastAsia"/>
        </w:rPr>
        <w:t>的</w:t>
      </w:r>
      <w:r w:rsidRPr="007E427E">
        <w:rPr>
          <w:rFonts w:ascii="Times New Roman" w:hAnsi="Verdana"/>
        </w:rPr>
        <w:t>《本科生出国报名表》</w:t>
      </w:r>
      <w:r w:rsidRPr="007E427E">
        <w:rPr>
          <w:rFonts w:ascii="Times New Roman" w:hAnsi="Verdana" w:hint="eastAsia"/>
        </w:rPr>
        <w:t>（可在英语学院官网</w:t>
      </w:r>
      <w:r w:rsidRPr="007E427E">
        <w:rPr>
          <w:rFonts w:ascii="Times New Roman" w:hAnsi="Verdana" w:hint="eastAsia"/>
        </w:rPr>
        <w:t>-</w:t>
      </w:r>
      <w:r w:rsidRPr="007E427E">
        <w:rPr>
          <w:rFonts w:ascii="Times New Roman" w:hAnsi="Verdana" w:hint="eastAsia"/>
        </w:rPr>
        <w:t>合作交流</w:t>
      </w:r>
      <w:r w:rsidRPr="007E427E">
        <w:rPr>
          <w:rFonts w:ascii="Times New Roman" w:hAnsi="Verdana" w:hint="eastAsia"/>
        </w:rPr>
        <w:t>-</w:t>
      </w:r>
      <w:r w:rsidRPr="007E427E">
        <w:rPr>
          <w:rFonts w:ascii="Times New Roman" w:hAnsi="Verdana" w:hint="eastAsia"/>
        </w:rPr>
        <w:t>留学细则页面下载）</w:t>
      </w:r>
    </w:p>
    <w:p w:rsidR="00895D02" w:rsidRPr="00EA5D78" w:rsidRDefault="00895D02" w:rsidP="00895D02">
      <w:pPr>
        <w:pStyle w:val="a4"/>
        <w:numPr>
          <w:ilvl w:val="0"/>
          <w:numId w:val="1"/>
        </w:numPr>
        <w:spacing w:line="360" w:lineRule="auto"/>
        <w:jc w:val="both"/>
        <w:rPr>
          <w:rFonts w:ascii="Verdana" w:hAnsi="Verdana" w:cs="Arial"/>
        </w:rPr>
      </w:pPr>
      <w:r w:rsidRPr="003C0321">
        <w:rPr>
          <w:rFonts w:ascii="Times New Roman" w:hAnsi="Verdana" w:cs="Times New Roman"/>
        </w:rPr>
        <w:t>雅思</w:t>
      </w:r>
      <w:r w:rsidRPr="003C0321">
        <w:rPr>
          <w:rFonts w:ascii="Times New Roman" w:hAnsi="Verdana" w:cs="Times New Roman"/>
        </w:rPr>
        <w:t>/</w:t>
      </w:r>
      <w:r w:rsidRPr="003C0321">
        <w:rPr>
          <w:rFonts w:ascii="Times New Roman" w:hAnsi="Verdana" w:cs="Times New Roman"/>
        </w:rPr>
        <w:t>托福语言考试成绩单</w:t>
      </w:r>
      <w:r w:rsidRPr="003C0321">
        <w:rPr>
          <w:rFonts w:ascii="Times New Roman" w:hAnsi="Verdana" w:cs="Times New Roman"/>
          <w:u w:val="single"/>
        </w:rPr>
        <w:t>复印件</w:t>
      </w:r>
    </w:p>
    <w:p w:rsidR="00895D02" w:rsidRPr="00EA5D78" w:rsidRDefault="00895D02" w:rsidP="00895D02">
      <w:pPr>
        <w:pStyle w:val="a4"/>
        <w:spacing w:line="360" w:lineRule="auto"/>
        <w:jc w:val="both"/>
        <w:rPr>
          <w:rFonts w:ascii="Times New Roman" w:hAnsi="Verdana" w:cs="Times New Roman"/>
        </w:rPr>
      </w:pPr>
      <w:r>
        <w:rPr>
          <w:rFonts w:ascii="Times New Roman" w:hAnsi="Verdana" w:cs="Times New Roman" w:hint="eastAsia"/>
        </w:rPr>
        <w:t xml:space="preserve">Ps. </w:t>
      </w:r>
      <w:r w:rsidRPr="003C0321">
        <w:rPr>
          <w:rFonts w:ascii="Times New Roman" w:hAnsi="Verdana" w:cs="Times New Roman"/>
        </w:rPr>
        <w:t>递交纸质版材料同时，请在负责老师处填写准确的</w:t>
      </w:r>
      <w:r>
        <w:rPr>
          <w:rFonts w:ascii="Times New Roman" w:hAnsi="Verdana" w:cs="Times New Roman" w:hint="eastAsia"/>
        </w:rPr>
        <w:t>统计</w:t>
      </w:r>
      <w:r w:rsidRPr="003C0321">
        <w:rPr>
          <w:rFonts w:ascii="Times New Roman" w:hAnsi="Verdana" w:cs="Times New Roman"/>
        </w:rPr>
        <w:t>信息</w:t>
      </w:r>
      <w:r>
        <w:rPr>
          <w:rFonts w:ascii="Times New Roman" w:hAnsi="Verdana" w:cs="Times New Roman" w:hint="eastAsia"/>
        </w:rPr>
        <w:t>（</w:t>
      </w:r>
      <w:r>
        <w:rPr>
          <w:rFonts w:ascii="Times New Roman" w:hAnsi="Verdana" w:cs="Times New Roman" w:hint="eastAsia"/>
        </w:rPr>
        <w:t>Excel</w:t>
      </w:r>
      <w:r>
        <w:rPr>
          <w:rFonts w:ascii="Times New Roman" w:hAnsi="Verdana" w:cs="Times New Roman" w:hint="eastAsia"/>
        </w:rPr>
        <w:t>）</w:t>
      </w:r>
    </w:p>
    <w:p w:rsidR="00895D02" w:rsidRDefault="00895D02" w:rsidP="00895D02">
      <w:pPr>
        <w:pStyle w:val="a4"/>
        <w:spacing w:line="360" w:lineRule="auto"/>
        <w:ind w:firstLineChars="150" w:firstLine="360"/>
        <w:jc w:val="both"/>
        <w:rPr>
          <w:rFonts w:ascii="Verdana" w:hAnsi="Verdana" w:cs="Arial"/>
        </w:rPr>
      </w:pPr>
      <w:r>
        <w:rPr>
          <w:rFonts w:ascii="Verdana" w:hAnsi="Verdana" w:cs="Arial" w:hint="eastAsia"/>
        </w:rPr>
        <w:t>报名前请认真阅读留学细则</w:t>
      </w:r>
      <w:r>
        <w:rPr>
          <w:rFonts w:ascii="Verdana" w:hAnsi="Verdana" w:cs="Arial" w:hint="eastAsia"/>
        </w:rPr>
        <w:t>-</w:t>
      </w:r>
      <w:r w:rsidRPr="00E87ED2">
        <w:rPr>
          <w:rFonts w:ascii="Verdana" w:hAnsi="Verdana" w:cs="Arial" w:hint="eastAsia"/>
        </w:rPr>
        <w:t>报名规定</w:t>
      </w:r>
      <w:r w:rsidRPr="00E87ED2">
        <w:rPr>
          <w:rFonts w:ascii="Verdana" w:hAnsi="Verdana" w:cs="Arial" w:hint="eastAsia"/>
        </w:rPr>
        <w:t>&amp;</w:t>
      </w:r>
      <w:r w:rsidRPr="00E87ED2">
        <w:rPr>
          <w:rFonts w:ascii="Verdana" w:hAnsi="Verdana" w:cs="Arial" w:hint="eastAsia"/>
        </w:rPr>
        <w:t>报名流程</w:t>
      </w:r>
      <w:r>
        <w:rPr>
          <w:rFonts w:ascii="Verdana" w:hAnsi="Verdana" w:cs="Arial" w:hint="eastAsia"/>
        </w:rPr>
        <w:t xml:space="preserve">, </w:t>
      </w:r>
      <w:r>
        <w:rPr>
          <w:rFonts w:ascii="Verdana" w:hAnsi="Verdana" w:cs="Arial" w:hint="eastAsia"/>
        </w:rPr>
        <w:t>按照文件要求准备材料</w:t>
      </w:r>
      <w:r>
        <w:rPr>
          <w:rFonts w:ascii="Verdana" w:hAnsi="Verdana" w:cs="Arial" w:hint="eastAsia"/>
        </w:rPr>
        <w:t>.</w:t>
      </w:r>
    </w:p>
    <w:p w:rsidR="00895D02" w:rsidRPr="00335E01" w:rsidRDefault="00895D02" w:rsidP="00895D02">
      <w:pPr>
        <w:pStyle w:val="a4"/>
        <w:spacing w:line="360" w:lineRule="auto"/>
        <w:jc w:val="both"/>
        <w:rPr>
          <w:rFonts w:ascii="Times New Roman" w:eastAsia="黑体" w:hAnsi="Times New Roman" w:cs="Times New Roman"/>
          <w:b/>
        </w:rPr>
      </w:pPr>
      <w:r w:rsidRPr="00335E01">
        <w:rPr>
          <w:rFonts w:ascii="Times New Roman" w:eastAsia="黑体" w:hAnsi="黑体" w:cs="Times New Roman"/>
          <w:b/>
        </w:rPr>
        <w:lastRenderedPageBreak/>
        <w:t>预报名截止日期</w:t>
      </w:r>
    </w:p>
    <w:p w:rsidR="00895D02" w:rsidRDefault="00895D02" w:rsidP="00895D02">
      <w:pPr>
        <w:pStyle w:val="a4"/>
        <w:spacing w:line="360" w:lineRule="auto"/>
        <w:jc w:val="both"/>
        <w:rPr>
          <w:rFonts w:ascii="Times New Roman" w:hAnsi="Verdana" w:cs="Times New Roman"/>
        </w:rPr>
      </w:pPr>
      <w:r>
        <w:rPr>
          <w:rFonts w:ascii="Times New Roman" w:hAnsi="Verdana" w:cs="Times New Roman" w:hint="eastAsia"/>
        </w:rPr>
        <w:t>春季学期：</w:t>
      </w:r>
      <w:r>
        <w:rPr>
          <w:rFonts w:ascii="Times New Roman" w:hAnsi="Verdana" w:cs="Times New Roman"/>
        </w:rPr>
        <w:t>9</w:t>
      </w:r>
      <w:r>
        <w:rPr>
          <w:rFonts w:ascii="Times New Roman" w:hAnsi="Verdana" w:cs="Times New Roman" w:hint="eastAsia"/>
        </w:rPr>
        <w:t>月</w:t>
      </w:r>
      <w:r>
        <w:rPr>
          <w:rFonts w:ascii="Times New Roman" w:hAnsi="Verdana" w:cs="Times New Roman" w:hint="eastAsia"/>
        </w:rPr>
        <w:t>15</w:t>
      </w:r>
      <w:r>
        <w:rPr>
          <w:rFonts w:ascii="Times New Roman" w:hAnsi="Verdana" w:cs="Times New Roman" w:hint="eastAsia"/>
        </w:rPr>
        <w:t>日</w:t>
      </w:r>
    </w:p>
    <w:p w:rsidR="00895D02" w:rsidRDefault="00895D02" w:rsidP="00895D02">
      <w:pPr>
        <w:pStyle w:val="a4"/>
        <w:spacing w:line="360" w:lineRule="auto"/>
        <w:jc w:val="both"/>
        <w:rPr>
          <w:rFonts w:ascii="Times New Roman" w:hAnsi="Verdana" w:cs="Times New Roman" w:hint="eastAsia"/>
        </w:rPr>
      </w:pPr>
      <w:r>
        <w:rPr>
          <w:rFonts w:ascii="Times New Roman" w:hAnsi="Verdana" w:cs="Times New Roman" w:hint="eastAsia"/>
        </w:rPr>
        <w:t>秋季学期</w:t>
      </w:r>
      <w:r>
        <w:rPr>
          <w:rFonts w:ascii="Times New Roman" w:hAnsi="Verdana" w:cs="Times New Roman"/>
        </w:rPr>
        <w:t>/</w:t>
      </w:r>
      <w:r>
        <w:rPr>
          <w:rFonts w:ascii="Times New Roman" w:hAnsi="Verdana" w:cs="Times New Roman" w:hint="eastAsia"/>
        </w:rPr>
        <w:t>学年</w:t>
      </w:r>
      <w:r>
        <w:rPr>
          <w:rFonts w:ascii="Times New Roman" w:hAnsi="Verdana" w:cs="Times New Roman"/>
        </w:rPr>
        <w:t>：</w:t>
      </w:r>
      <w:r>
        <w:rPr>
          <w:rFonts w:ascii="Times New Roman" w:hAnsi="Verdana" w:cs="Times New Roman" w:hint="eastAsia"/>
        </w:rPr>
        <w:t>3</w:t>
      </w:r>
      <w:r>
        <w:rPr>
          <w:rFonts w:ascii="Times New Roman" w:hAnsi="Verdana" w:cs="Times New Roman" w:hint="eastAsia"/>
        </w:rPr>
        <w:t>月</w:t>
      </w:r>
      <w:r>
        <w:rPr>
          <w:rFonts w:ascii="Times New Roman" w:hAnsi="Verdana" w:cs="Times New Roman" w:hint="eastAsia"/>
        </w:rPr>
        <w:t>15</w:t>
      </w:r>
      <w:r>
        <w:rPr>
          <w:rFonts w:ascii="Times New Roman" w:hAnsi="Verdana" w:cs="Times New Roman" w:hint="eastAsia"/>
        </w:rPr>
        <w:t>日</w:t>
      </w:r>
    </w:p>
    <w:p w:rsidR="00895D02" w:rsidRPr="003E2D68" w:rsidRDefault="00895D02" w:rsidP="00895D02">
      <w:pPr>
        <w:pStyle w:val="a4"/>
        <w:spacing w:line="360" w:lineRule="auto"/>
        <w:jc w:val="both"/>
        <w:rPr>
          <w:rFonts w:ascii="Verdana" w:hAnsi="Verdana" w:cs="Arial"/>
        </w:rPr>
      </w:pPr>
      <w:r w:rsidRPr="00EB2DE2">
        <w:rPr>
          <w:rFonts w:ascii="Verdana" w:hAnsi="Verdana" w:cs="Arial" w:hint="eastAsia"/>
        </w:rPr>
        <w:t>（如有特殊情况请以班级公邮通知为准</w:t>
      </w:r>
      <w:r>
        <w:rPr>
          <w:rFonts w:ascii="Verdana" w:hAnsi="Verdana" w:cs="Arial" w:hint="eastAsia"/>
        </w:rPr>
        <w:t>；如遇节假日，请在假期</w:t>
      </w:r>
      <w:r w:rsidRPr="00EA5D78">
        <w:rPr>
          <w:rFonts w:ascii="Verdana" w:hAnsi="Verdana" w:cs="Arial" w:hint="eastAsia"/>
          <w:u w:val="single"/>
        </w:rPr>
        <w:t>之前</w:t>
      </w:r>
      <w:r>
        <w:rPr>
          <w:rFonts w:ascii="Verdana" w:hAnsi="Verdana" w:cs="Arial" w:hint="eastAsia"/>
        </w:rPr>
        <w:t>递交</w:t>
      </w:r>
      <w:r w:rsidRPr="00EB2DE2">
        <w:rPr>
          <w:rFonts w:ascii="Verdana" w:hAnsi="Verdana" w:cs="Arial" w:hint="eastAsia"/>
        </w:rPr>
        <w:t>）</w:t>
      </w:r>
    </w:p>
    <w:p w:rsidR="00895D02" w:rsidRPr="00335E01" w:rsidRDefault="00895D02" w:rsidP="00895D02">
      <w:pPr>
        <w:pStyle w:val="a4"/>
        <w:spacing w:line="360" w:lineRule="auto"/>
        <w:jc w:val="both"/>
        <w:rPr>
          <w:rFonts w:ascii="Times New Roman" w:eastAsia="黑体" w:hAnsi="Times New Roman" w:cs="Times New Roman"/>
          <w:b/>
        </w:rPr>
      </w:pPr>
      <w:r w:rsidRPr="00335E01">
        <w:rPr>
          <w:rFonts w:ascii="Times New Roman" w:eastAsia="黑体" w:hAnsi="黑体" w:cs="Times New Roman"/>
          <w:b/>
        </w:rPr>
        <w:t>预报名地点</w:t>
      </w:r>
    </w:p>
    <w:p w:rsidR="00895D02" w:rsidRPr="00335E01" w:rsidRDefault="00895D02" w:rsidP="00895D02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335E01">
        <w:rPr>
          <w:rFonts w:ascii="Times New Roman" w:hAnsi="Verdana" w:cs="Times New Roman"/>
        </w:rPr>
        <w:t>国际项目部（</w:t>
      </w:r>
      <w:r w:rsidRPr="00335E01">
        <w:rPr>
          <w:rFonts w:ascii="Times New Roman" w:hAnsi="Times New Roman" w:cs="Times New Roman"/>
        </w:rPr>
        <w:t>117</w:t>
      </w:r>
      <w:r w:rsidRPr="00335E01">
        <w:rPr>
          <w:rFonts w:ascii="Times New Roman" w:hAnsi="Verdana" w:cs="Times New Roman"/>
        </w:rPr>
        <w:t>办公室）</w:t>
      </w:r>
    </w:p>
    <w:p w:rsidR="00895D02" w:rsidRPr="00335E01" w:rsidRDefault="00895D02" w:rsidP="00895D02">
      <w:pPr>
        <w:pStyle w:val="a4"/>
        <w:spacing w:line="360" w:lineRule="auto"/>
        <w:jc w:val="both"/>
        <w:rPr>
          <w:rFonts w:ascii="Times New Roman" w:eastAsia="黑体" w:hAnsi="Times New Roman" w:cs="Times New Roman"/>
          <w:b/>
        </w:rPr>
      </w:pPr>
      <w:r w:rsidRPr="00335E01">
        <w:rPr>
          <w:rFonts w:ascii="Times New Roman" w:eastAsia="黑体" w:hAnsi="黑体" w:cs="Times New Roman"/>
          <w:b/>
        </w:rPr>
        <w:t>正式申请</w:t>
      </w:r>
    </w:p>
    <w:p w:rsidR="00895D02" w:rsidRPr="00D031BC" w:rsidRDefault="00895D02" w:rsidP="00895D0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Verdana" w:cs="Times New Roman"/>
        </w:rPr>
      </w:pPr>
      <w:r w:rsidRPr="00D031BC">
        <w:rPr>
          <w:rFonts w:ascii="Times New Roman" w:hAnsi="Verdana" w:cs="Times New Roman" w:hint="eastAsia"/>
        </w:rPr>
        <w:t>预报名结果会由国际项目部</w:t>
      </w:r>
      <w:r>
        <w:rPr>
          <w:rFonts w:ascii="Times New Roman" w:hAnsi="Verdana" w:cs="Times New Roman" w:hint="eastAsia"/>
        </w:rPr>
        <w:t>通过邮件</w:t>
      </w:r>
      <w:r w:rsidRPr="00D031BC">
        <w:rPr>
          <w:rFonts w:ascii="Times New Roman" w:hAnsi="Verdana" w:cs="Times New Roman" w:hint="eastAsia"/>
        </w:rPr>
        <w:t>发布</w:t>
      </w:r>
      <w:r>
        <w:rPr>
          <w:rFonts w:ascii="Times New Roman" w:hAnsi="Verdana" w:cs="Times New Roman" w:hint="eastAsia"/>
        </w:rPr>
        <w:t xml:space="preserve"> </w:t>
      </w:r>
      <w:r>
        <w:rPr>
          <w:rFonts w:ascii="Times New Roman" w:hAnsi="Verdana" w:cs="Times New Roman" w:hint="eastAsia"/>
        </w:rPr>
        <w:t>（若需要面试也将通过邮件发布通知）</w:t>
      </w:r>
    </w:p>
    <w:p w:rsidR="00895D02" w:rsidRPr="00EA5D78" w:rsidRDefault="00895D02" w:rsidP="00895D0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Verdana" w:cs="Times New Roman"/>
        </w:rPr>
      </w:pPr>
      <w:r>
        <w:rPr>
          <w:rFonts w:hint="eastAsia"/>
        </w:rPr>
        <w:t>通过预报名审核的同学会被统一推荐给</w:t>
      </w:r>
      <w:r>
        <w:rPr>
          <w:rFonts w:ascii="Times New Roman" w:eastAsiaTheme="minorEastAsia" w:hAnsi="Verdana" w:cs="Times New Roman" w:hint="eastAsia"/>
          <w:sz w:val="22"/>
          <w:szCs w:val="22"/>
        </w:rPr>
        <w:t>夏威夷大学</w:t>
      </w:r>
    </w:p>
    <w:p w:rsidR="00895D02" w:rsidRPr="008C754C" w:rsidRDefault="00895D02" w:rsidP="00895D0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Verdana" w:cs="Times New Roman"/>
        </w:rPr>
      </w:pPr>
      <w:r>
        <w:rPr>
          <w:rFonts w:ascii="Times New Roman" w:hAnsi="Verdana" w:cs="Times New Roman" w:hint="eastAsia"/>
        </w:rPr>
        <w:t>学生在规定时间内完成正式申请</w:t>
      </w:r>
    </w:p>
    <w:p w:rsidR="00895D02" w:rsidRPr="00335E01" w:rsidRDefault="00895D02" w:rsidP="00895D0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Verdana" w:cs="Times New Roman"/>
        </w:rPr>
      </w:pPr>
      <w:r>
        <w:rPr>
          <w:rFonts w:ascii="Times New Roman" w:hAnsi="Verdana" w:cs="Times New Roman" w:hint="eastAsia"/>
        </w:rPr>
        <w:t>在收到录取结果后，请邮件通知英语学院国际项目部负责老师</w:t>
      </w:r>
    </w:p>
    <w:p w:rsidR="00895D02" w:rsidRPr="00335E01" w:rsidRDefault="00895D02" w:rsidP="00895D0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Verdana" w:cs="Times New Roman"/>
        </w:rPr>
      </w:pPr>
      <w:r w:rsidRPr="00335E01">
        <w:rPr>
          <w:rFonts w:ascii="Times New Roman" w:hAnsi="Verdana" w:cs="Times New Roman"/>
        </w:rPr>
        <w:t>在填写外方院校的报名表格时，以及在留学期间填写注册表格时，通讯地址一栏</w:t>
      </w:r>
      <w:r>
        <w:rPr>
          <w:rFonts w:ascii="Times New Roman" w:hAnsi="Verdana" w:cs="Times New Roman" w:hint="eastAsia"/>
        </w:rPr>
        <w:t>可</w:t>
      </w:r>
      <w:r w:rsidRPr="00335E01">
        <w:rPr>
          <w:rFonts w:ascii="Times New Roman" w:hAnsi="Verdana" w:cs="Times New Roman"/>
        </w:rPr>
        <w:t>请填写国际项目部地址（</w:t>
      </w:r>
      <w:r>
        <w:rPr>
          <w:rFonts w:ascii="Times New Roman" w:hAnsi="Verdana" w:cs="Times New Roman" w:hint="eastAsia"/>
        </w:rPr>
        <w:t>可避免导致</w:t>
      </w:r>
      <w:r>
        <w:rPr>
          <w:rFonts w:ascii="Times New Roman" w:hAnsi="Verdana" w:cs="Times New Roman"/>
        </w:rPr>
        <w:t>成绩单</w:t>
      </w:r>
      <w:r w:rsidRPr="00335E01">
        <w:rPr>
          <w:rFonts w:ascii="Times New Roman" w:hAnsi="Verdana" w:cs="Times New Roman"/>
        </w:rPr>
        <w:t>丢失）</w:t>
      </w:r>
    </w:p>
    <w:p w:rsidR="00895D02" w:rsidRDefault="00895D02" w:rsidP="00895D02">
      <w:pPr>
        <w:ind w:leftChars="606" w:left="1273"/>
        <w:rPr>
          <w:kern w:val="0"/>
          <w:sz w:val="24"/>
        </w:rPr>
      </w:pPr>
      <w:r w:rsidRPr="00335E01">
        <w:rPr>
          <w:kern w:val="0"/>
          <w:sz w:val="24"/>
        </w:rPr>
        <w:t>Office 117</w:t>
      </w:r>
      <w:r w:rsidRPr="00335E01">
        <w:rPr>
          <w:rFonts w:hAnsi="Verdana"/>
          <w:kern w:val="0"/>
          <w:sz w:val="24"/>
        </w:rPr>
        <w:t>，</w:t>
      </w:r>
      <w:r w:rsidRPr="00335E01">
        <w:rPr>
          <w:kern w:val="0"/>
          <w:sz w:val="24"/>
        </w:rPr>
        <w:t xml:space="preserve">School of English and International Studies, </w:t>
      </w:r>
    </w:p>
    <w:p w:rsidR="00895D02" w:rsidRDefault="00895D02" w:rsidP="00895D02">
      <w:pPr>
        <w:ind w:leftChars="606" w:left="1273"/>
        <w:rPr>
          <w:kern w:val="0"/>
          <w:sz w:val="24"/>
        </w:rPr>
      </w:pPr>
      <w:r w:rsidRPr="00335E01">
        <w:rPr>
          <w:kern w:val="0"/>
          <w:sz w:val="24"/>
        </w:rPr>
        <w:t xml:space="preserve">Beijing Foreign Studies University, </w:t>
      </w:r>
    </w:p>
    <w:p w:rsidR="00895D02" w:rsidRPr="00335E01" w:rsidRDefault="00895D02" w:rsidP="00895D02">
      <w:pPr>
        <w:ind w:leftChars="606" w:left="1273"/>
        <w:rPr>
          <w:kern w:val="0"/>
          <w:sz w:val="24"/>
        </w:rPr>
      </w:pPr>
      <w:r w:rsidRPr="00335E01">
        <w:rPr>
          <w:kern w:val="0"/>
          <w:sz w:val="24"/>
        </w:rPr>
        <w:t>No.2 North Xisanhuan Road, Haidian District</w:t>
      </w:r>
      <w:r>
        <w:rPr>
          <w:rFonts w:hAnsi="Verdana" w:hint="eastAsia"/>
          <w:kern w:val="0"/>
          <w:sz w:val="24"/>
        </w:rPr>
        <w:t>，</w:t>
      </w:r>
      <w:r w:rsidRPr="00335E01">
        <w:rPr>
          <w:kern w:val="0"/>
          <w:sz w:val="24"/>
        </w:rPr>
        <w:t>Beijing</w:t>
      </w:r>
      <w:r w:rsidRPr="00335E01">
        <w:rPr>
          <w:rFonts w:hAnsi="Verdana"/>
          <w:kern w:val="0"/>
          <w:sz w:val="24"/>
        </w:rPr>
        <w:t>，</w:t>
      </w:r>
      <w:r w:rsidRPr="00335E01">
        <w:rPr>
          <w:kern w:val="0"/>
          <w:sz w:val="24"/>
        </w:rPr>
        <w:t xml:space="preserve">China </w:t>
      </w:r>
    </w:p>
    <w:p w:rsidR="00895D02" w:rsidRPr="00335E01" w:rsidRDefault="00895D02" w:rsidP="00895D02">
      <w:pPr>
        <w:ind w:leftChars="606" w:left="1273"/>
        <w:rPr>
          <w:kern w:val="0"/>
          <w:sz w:val="24"/>
        </w:rPr>
      </w:pPr>
      <w:r w:rsidRPr="00335E01">
        <w:rPr>
          <w:kern w:val="0"/>
          <w:sz w:val="24"/>
        </w:rPr>
        <w:t>Postcode: 100089</w:t>
      </w:r>
    </w:p>
    <w:p w:rsidR="00895D02" w:rsidRPr="00335E01" w:rsidRDefault="00895D02" w:rsidP="00895D02">
      <w:pPr>
        <w:ind w:leftChars="606" w:left="1273"/>
        <w:rPr>
          <w:kern w:val="0"/>
          <w:sz w:val="24"/>
        </w:rPr>
      </w:pPr>
      <w:r w:rsidRPr="00335E01">
        <w:rPr>
          <w:kern w:val="0"/>
          <w:sz w:val="24"/>
        </w:rPr>
        <w:t>Fax</w:t>
      </w:r>
      <w:r w:rsidRPr="00335E01">
        <w:rPr>
          <w:rFonts w:hAnsi="Verdana"/>
          <w:kern w:val="0"/>
          <w:sz w:val="24"/>
        </w:rPr>
        <w:t>：</w:t>
      </w:r>
      <w:r w:rsidRPr="00335E01">
        <w:rPr>
          <w:kern w:val="0"/>
          <w:sz w:val="24"/>
        </w:rPr>
        <w:t>+86</w:t>
      </w:r>
      <w:r w:rsidRPr="00335E01">
        <w:rPr>
          <w:rFonts w:hAnsi="Verdana"/>
          <w:kern w:val="0"/>
          <w:sz w:val="24"/>
        </w:rPr>
        <w:t>（</w:t>
      </w:r>
      <w:r w:rsidRPr="00335E01">
        <w:rPr>
          <w:kern w:val="0"/>
          <w:sz w:val="24"/>
        </w:rPr>
        <w:t>0</w:t>
      </w:r>
      <w:r w:rsidRPr="00335E01">
        <w:rPr>
          <w:rFonts w:hAnsi="Verdana"/>
          <w:kern w:val="0"/>
          <w:sz w:val="24"/>
        </w:rPr>
        <w:t>）</w:t>
      </w:r>
      <w:r w:rsidRPr="00335E01">
        <w:rPr>
          <w:kern w:val="0"/>
          <w:sz w:val="24"/>
        </w:rPr>
        <w:t>1088810830</w:t>
      </w:r>
    </w:p>
    <w:p w:rsidR="00895D02" w:rsidRPr="00335E01" w:rsidRDefault="00895D02" w:rsidP="00895D02">
      <w:pPr>
        <w:ind w:leftChars="606" w:left="1273"/>
        <w:rPr>
          <w:kern w:val="0"/>
          <w:sz w:val="24"/>
        </w:rPr>
      </w:pPr>
      <w:r w:rsidRPr="00335E01">
        <w:rPr>
          <w:kern w:val="0"/>
          <w:sz w:val="24"/>
        </w:rPr>
        <w:t>Tel</w:t>
      </w:r>
      <w:r w:rsidRPr="00335E01">
        <w:rPr>
          <w:rFonts w:hAnsi="Verdana"/>
          <w:kern w:val="0"/>
          <w:sz w:val="24"/>
        </w:rPr>
        <w:t>：</w:t>
      </w:r>
      <w:r w:rsidRPr="00335E01">
        <w:rPr>
          <w:kern w:val="0"/>
          <w:sz w:val="24"/>
        </w:rPr>
        <w:t>+86</w:t>
      </w:r>
      <w:r w:rsidRPr="00335E01">
        <w:rPr>
          <w:rFonts w:hAnsi="Verdana"/>
          <w:kern w:val="0"/>
          <w:sz w:val="24"/>
        </w:rPr>
        <w:t>（</w:t>
      </w:r>
      <w:r w:rsidRPr="00335E01">
        <w:rPr>
          <w:kern w:val="0"/>
          <w:sz w:val="24"/>
        </w:rPr>
        <w:t>0</w:t>
      </w:r>
      <w:r w:rsidRPr="00335E01">
        <w:rPr>
          <w:rFonts w:hAnsi="Verdana"/>
          <w:kern w:val="0"/>
          <w:sz w:val="24"/>
        </w:rPr>
        <w:t>）</w:t>
      </w:r>
      <w:r w:rsidRPr="00335E01">
        <w:rPr>
          <w:kern w:val="0"/>
          <w:sz w:val="24"/>
        </w:rPr>
        <w:t>1088810830 /+86</w:t>
      </w:r>
      <w:r w:rsidRPr="00335E01">
        <w:rPr>
          <w:rFonts w:hAnsi="Verdana"/>
          <w:kern w:val="0"/>
          <w:sz w:val="24"/>
        </w:rPr>
        <w:t>（</w:t>
      </w:r>
      <w:r w:rsidRPr="00335E01">
        <w:rPr>
          <w:kern w:val="0"/>
          <w:sz w:val="24"/>
        </w:rPr>
        <w:t>0</w:t>
      </w:r>
      <w:r w:rsidRPr="00335E01">
        <w:rPr>
          <w:rFonts w:hAnsi="Verdana"/>
          <w:kern w:val="0"/>
          <w:sz w:val="24"/>
        </w:rPr>
        <w:t>）</w:t>
      </w:r>
      <w:r w:rsidRPr="00335E01">
        <w:rPr>
          <w:kern w:val="0"/>
          <w:sz w:val="24"/>
        </w:rPr>
        <w:t>1088814532</w:t>
      </w:r>
    </w:p>
    <w:p w:rsidR="00895D02" w:rsidRPr="000B3146" w:rsidRDefault="00895D02" w:rsidP="00895D02">
      <w:pPr>
        <w:pStyle w:val="a4"/>
        <w:spacing w:line="360" w:lineRule="auto"/>
        <w:jc w:val="both"/>
        <w:rPr>
          <w:rFonts w:ascii="Times New Roman" w:hAnsi="Verdana" w:cs="Times New Roman"/>
          <w:b/>
        </w:rPr>
      </w:pPr>
      <w:r w:rsidRPr="000B3146">
        <w:rPr>
          <w:rFonts w:ascii="Times New Roman" w:hAnsi="Verdana" w:cs="Times New Roman"/>
          <w:b/>
        </w:rPr>
        <w:t>花费</w:t>
      </w:r>
      <w:r>
        <w:rPr>
          <w:rFonts w:ascii="Times New Roman" w:hAnsi="Verdana" w:cs="Times New Roman" w:hint="eastAsia"/>
          <w:b/>
        </w:rPr>
        <w:t>说明</w:t>
      </w:r>
    </w:p>
    <w:p w:rsidR="00895D02" w:rsidRDefault="00895D02" w:rsidP="00895D0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Verdana" w:cs="Times New Roman"/>
        </w:rPr>
      </w:pPr>
      <w:r>
        <w:rPr>
          <w:rFonts w:ascii="Times New Roman" w:hAnsi="Verdana" w:cs="Times New Roman" w:hint="eastAsia"/>
        </w:rPr>
        <w:t>学生除了要缴纳的</w:t>
      </w:r>
      <w:r>
        <w:rPr>
          <w:rFonts w:ascii="Times New Roman" w:hAnsi="Verdana" w:cs="Times New Roman" w:hint="eastAsia"/>
        </w:rPr>
        <w:t>项目</w:t>
      </w:r>
      <w:r>
        <w:rPr>
          <w:rFonts w:ascii="Times New Roman" w:hAnsi="Verdana" w:cs="Times New Roman"/>
        </w:rPr>
        <w:t>学费</w:t>
      </w:r>
      <w:r>
        <w:rPr>
          <w:rFonts w:ascii="Times New Roman" w:hAnsi="Verdana" w:cs="Times New Roman" w:hint="eastAsia"/>
        </w:rPr>
        <w:t>外，其余的生活费医疗保险费用</w:t>
      </w:r>
      <w:r>
        <w:rPr>
          <w:rFonts w:ascii="Times New Roman" w:hAnsi="Verdana" w:cs="Times New Roman" w:hint="eastAsia"/>
        </w:rPr>
        <w:t>都需</w:t>
      </w:r>
      <w:r>
        <w:rPr>
          <w:rFonts w:ascii="Times New Roman" w:hAnsi="Verdana" w:cs="Times New Roman" w:hint="eastAsia"/>
        </w:rPr>
        <w:t>自理</w:t>
      </w:r>
    </w:p>
    <w:p w:rsidR="00895D02" w:rsidRPr="00335E01" w:rsidRDefault="00895D02" w:rsidP="00895D02">
      <w:pPr>
        <w:pStyle w:val="a4"/>
        <w:spacing w:line="360" w:lineRule="auto"/>
        <w:jc w:val="both"/>
      </w:pPr>
      <w:r w:rsidRPr="00335E01">
        <w:rPr>
          <w:rFonts w:eastAsia="黑体" w:hAnsi="黑体"/>
          <w:b/>
        </w:rPr>
        <w:t>签证</w:t>
      </w:r>
      <w:r>
        <w:rPr>
          <w:rFonts w:eastAsia="黑体" w:hAnsi="黑体" w:hint="eastAsia"/>
          <w:b/>
        </w:rPr>
        <w:t>资讯</w:t>
      </w:r>
    </w:p>
    <w:p w:rsidR="00895D02" w:rsidRPr="00335E01" w:rsidRDefault="00895D02" w:rsidP="00895D02">
      <w:pPr>
        <w:pStyle w:val="a4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335E01">
        <w:rPr>
          <w:rFonts w:hAnsi="Verdana"/>
        </w:rPr>
        <w:t>详情请查询</w:t>
      </w:r>
      <w:r>
        <w:rPr>
          <w:rFonts w:hAnsi="Verdana" w:hint="eastAsia"/>
        </w:rPr>
        <w:t>美国</w:t>
      </w:r>
      <w:r w:rsidRPr="00335E01">
        <w:rPr>
          <w:rFonts w:hAnsi="Verdana"/>
        </w:rPr>
        <w:t>签证网</w:t>
      </w:r>
    </w:p>
    <w:p w:rsidR="00895D02" w:rsidRPr="00BD235E" w:rsidRDefault="00895D02" w:rsidP="00895D02">
      <w:pPr>
        <w:pStyle w:val="a4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hyperlink r:id="rId5" w:history="1">
        <w:r w:rsidRPr="00BD235E">
          <w:rPr>
            <w:rStyle w:val="a3"/>
          </w:rPr>
          <w:t>http://www.ustraveldocs.com/cn_zh/cn-niv-visaapply.asp</w:t>
        </w:r>
      </w:hyperlink>
    </w:p>
    <w:p w:rsidR="00895D02" w:rsidRPr="000A22C4" w:rsidRDefault="00895D02" w:rsidP="00895D02">
      <w:pPr>
        <w:pStyle w:val="a4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0A22C4">
        <w:rPr>
          <w:rFonts w:hAnsi="Verdana"/>
        </w:rPr>
        <w:t>温馨提醒：银行</w:t>
      </w:r>
      <w:r w:rsidRPr="000A22C4">
        <w:rPr>
          <w:rFonts w:hAnsi="Verdana"/>
        </w:rPr>
        <w:t>“</w:t>
      </w:r>
      <w:r w:rsidRPr="000A22C4">
        <w:rPr>
          <w:rFonts w:hAnsi="Verdana"/>
        </w:rPr>
        <w:t>存款证明</w:t>
      </w:r>
      <w:r w:rsidRPr="000A22C4">
        <w:rPr>
          <w:rFonts w:hAnsi="Verdana"/>
        </w:rPr>
        <w:t>”</w:t>
      </w:r>
      <w:r w:rsidRPr="000A22C4">
        <w:rPr>
          <w:rFonts w:hAnsi="Verdana"/>
        </w:rPr>
        <w:t>中的金额应包含学费和生活费</w:t>
      </w:r>
      <w:r>
        <w:rPr>
          <w:rFonts w:hAnsi="Verdana" w:hint="eastAsia"/>
        </w:rPr>
        <w:t>等</w:t>
      </w:r>
      <w:r>
        <w:rPr>
          <w:rFonts w:hAnsi="Verdana"/>
        </w:rPr>
        <w:t>所有花销</w:t>
      </w:r>
      <w:r w:rsidRPr="000A22C4">
        <w:rPr>
          <w:rFonts w:hAnsi="Verdana"/>
        </w:rPr>
        <w:t xml:space="preserve">。     </w:t>
      </w:r>
    </w:p>
    <w:p w:rsidR="00A44D40" w:rsidRPr="00895D02" w:rsidRDefault="00A44D40"/>
    <w:sectPr w:rsidR="00A44D40" w:rsidRPr="00895D02" w:rsidSect="00513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35751"/>
    <w:multiLevelType w:val="hybridMultilevel"/>
    <w:tmpl w:val="E34ED83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500DBA"/>
    <w:multiLevelType w:val="hybridMultilevel"/>
    <w:tmpl w:val="B7664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2"/>
    <w:rsid w:val="00895D02"/>
    <w:rsid w:val="00A4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CC077-84A2-48E7-BA71-E0174DDB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D02"/>
    <w:rPr>
      <w:color w:val="0000FF"/>
      <w:u w:val="single"/>
    </w:rPr>
  </w:style>
  <w:style w:type="paragraph" w:styleId="a4">
    <w:name w:val="Normal (Web)"/>
    <w:basedOn w:val="a"/>
    <w:unhideWhenUsed/>
    <w:rsid w:val="00895D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aliases w:val="B Level"/>
    <w:basedOn w:val="a"/>
    <w:uiPriority w:val="99"/>
    <w:qFormat/>
    <w:rsid w:val="00895D02"/>
    <w:pPr>
      <w:ind w:firstLineChars="200" w:firstLine="420"/>
    </w:pPr>
  </w:style>
  <w:style w:type="paragraph" w:styleId="a6">
    <w:name w:val="No Spacing"/>
    <w:uiPriority w:val="1"/>
    <w:qFormat/>
    <w:rsid w:val="00895D02"/>
    <w:rPr>
      <w:rFonts w:ascii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raveldocs.com/cn_zh/cn-niv-visaapply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2016-11-28T12:16:00Z</dcterms:created>
  <dcterms:modified xsi:type="dcterms:W3CDTF">2016-11-28T12:26:00Z</dcterms:modified>
</cp:coreProperties>
</file>